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27" w:rsidRPr="000C6527" w:rsidRDefault="000C6527" w:rsidP="00D727D9">
      <w:pPr>
        <w:spacing w:after="0"/>
        <w:jc w:val="center"/>
        <w:rPr>
          <w:b/>
          <w:sz w:val="32"/>
          <w:szCs w:val="32"/>
        </w:rPr>
      </w:pPr>
      <w:r w:rsidRPr="000C6527">
        <w:rPr>
          <w:b/>
          <w:sz w:val="32"/>
          <w:szCs w:val="32"/>
        </w:rPr>
        <w:t>Mentions Légales  &amp; Politique de confidentialité</w:t>
      </w:r>
    </w:p>
    <w:p w:rsidR="006F11E5" w:rsidRDefault="006F11E5" w:rsidP="006F11E5">
      <w:pPr>
        <w:pStyle w:val="NormalWeb"/>
        <w:shd w:val="clear" w:color="auto" w:fill="FFFFFF"/>
        <w:spacing w:before="0" w:beforeAutospacing="0" w:after="0" w:afterAutospacing="0" w:line="336" w:lineRule="atLeast"/>
        <w:rPr>
          <w:rFonts w:ascii="Arial" w:hAnsi="Arial" w:cs="Arial"/>
          <w:b/>
          <w:bCs/>
          <w:sz w:val="22"/>
          <w:szCs w:val="22"/>
        </w:rPr>
      </w:pPr>
    </w:p>
    <w:p w:rsidR="006F11E5" w:rsidRPr="006F11E5" w:rsidRDefault="006F11E5" w:rsidP="006F11E5">
      <w:pPr>
        <w:pStyle w:val="NormalWeb"/>
        <w:shd w:val="clear" w:color="auto" w:fill="FFFFFF"/>
        <w:spacing w:before="0" w:beforeAutospacing="0" w:after="0" w:afterAutospacing="0" w:line="336" w:lineRule="atLeast"/>
        <w:rPr>
          <w:rFonts w:ascii="Arial" w:hAnsi="Arial" w:cs="Arial"/>
          <w:sz w:val="22"/>
          <w:szCs w:val="22"/>
        </w:rPr>
      </w:pPr>
      <w:r w:rsidRPr="006F11E5">
        <w:rPr>
          <w:rFonts w:ascii="Arial" w:hAnsi="Arial" w:cs="Arial"/>
          <w:b/>
          <w:bCs/>
          <w:sz w:val="22"/>
          <w:szCs w:val="22"/>
        </w:rPr>
        <w:t>Médiateur de la Consommation</w:t>
      </w:r>
    </w:p>
    <w:p w:rsidR="006F11E5" w:rsidRPr="006F11E5" w:rsidRDefault="006F11E5" w:rsidP="006F11E5">
      <w:pPr>
        <w:pStyle w:val="NormalWeb"/>
        <w:shd w:val="clear" w:color="auto" w:fill="FFFFFF"/>
        <w:spacing w:before="0" w:beforeAutospacing="0" w:after="120" w:afterAutospacing="0" w:line="336" w:lineRule="atLeast"/>
        <w:rPr>
          <w:rFonts w:ascii="Arial" w:hAnsi="Arial" w:cs="Arial"/>
          <w:sz w:val="22"/>
          <w:szCs w:val="22"/>
        </w:rPr>
      </w:pPr>
      <w:r w:rsidRPr="006F11E5">
        <w:rPr>
          <w:rFonts w:ascii="Arial" w:hAnsi="Arial" w:cs="Arial"/>
          <w:sz w:val="22"/>
          <w:szCs w:val="22"/>
        </w:rPr>
        <w:t>​Conformément aux articles L.616-1 et R.616-1 du code de la consommation, je propose un dispositif de médiation de la consommation. L'entité de médiation retenue est : CNPM - MEDIATION DE LA CONSOMMATION.</w:t>
      </w:r>
    </w:p>
    <w:p w:rsidR="006F11E5" w:rsidRPr="006F11E5" w:rsidRDefault="006F11E5" w:rsidP="006F11E5">
      <w:pPr>
        <w:pStyle w:val="NormalWeb"/>
        <w:shd w:val="clear" w:color="auto" w:fill="FFFFFF"/>
        <w:spacing w:before="0" w:beforeAutospacing="0" w:after="0" w:afterAutospacing="0" w:line="336" w:lineRule="atLeast"/>
        <w:rPr>
          <w:rFonts w:ascii="Arial" w:hAnsi="Arial" w:cs="Arial"/>
          <w:sz w:val="22"/>
          <w:szCs w:val="22"/>
        </w:rPr>
      </w:pPr>
      <w:r w:rsidRPr="006F11E5">
        <w:rPr>
          <w:rFonts w:ascii="Arial" w:hAnsi="Arial" w:cs="Arial"/>
          <w:sz w:val="22"/>
          <w:szCs w:val="22"/>
        </w:rPr>
        <w:t>En cas de litige, vous pouvez déposer votre réclamation sur son site : </w:t>
      </w:r>
      <w:hyperlink r:id="rId5" w:tgtFrame="_blank" w:history="1">
        <w:r w:rsidRPr="006F11E5">
          <w:rPr>
            <w:rStyle w:val="Lienhypertexte"/>
            <w:rFonts w:ascii="Arial" w:hAnsi="Arial" w:cs="Arial"/>
            <w:color w:val="auto"/>
            <w:sz w:val="22"/>
            <w:szCs w:val="22"/>
          </w:rPr>
          <w:t>https://cnpm-mediation-consommation.eu</w:t>
        </w:r>
      </w:hyperlink>
      <w:r w:rsidRPr="006F11E5">
        <w:rPr>
          <w:rFonts w:ascii="Arial" w:hAnsi="Arial" w:cs="Arial"/>
          <w:sz w:val="22"/>
          <w:szCs w:val="22"/>
        </w:rPr>
        <w:t> ou par voie postale en écrivant à CNPM - MEDIATION - CONSOMMATION - 27 avenue de la libération - 42400 Saint-Chamond</w:t>
      </w:r>
    </w:p>
    <w:p w:rsidR="006F11E5" w:rsidRPr="006F11E5" w:rsidRDefault="006F11E5" w:rsidP="006F11E5">
      <w:pPr>
        <w:pStyle w:val="NormalWeb"/>
        <w:shd w:val="clear" w:color="auto" w:fill="FFFFFF"/>
        <w:spacing w:before="0" w:beforeAutospacing="0" w:after="120" w:afterAutospacing="0" w:line="336" w:lineRule="atLeast"/>
        <w:rPr>
          <w:rFonts w:ascii="Arial" w:hAnsi="Arial" w:cs="Arial"/>
          <w:sz w:val="22"/>
          <w:szCs w:val="22"/>
        </w:rPr>
      </w:pPr>
      <w:r w:rsidRPr="006F11E5">
        <w:rPr>
          <w:rFonts w:ascii="Arial" w:hAnsi="Arial" w:cs="Arial"/>
          <w:sz w:val="22"/>
          <w:szCs w:val="22"/>
        </w:rPr>
        <w:t>Conformément aux dispositions des articles 6-III et 19 de la Loi n° 2004-575 du 21 juin 2004 pour la Confiance dans l'économie numérique, dite L.C.E.N., nous portons à la connaissance des utilis</w:t>
      </w:r>
      <w:r>
        <w:rPr>
          <w:rFonts w:ascii="Arial" w:hAnsi="Arial" w:cs="Arial"/>
          <w:sz w:val="22"/>
          <w:szCs w:val="22"/>
        </w:rPr>
        <w:t xml:space="preserve">ateurs et visiteurs du site </w:t>
      </w:r>
      <w:hyperlink r:id="rId6" w:history="1">
        <w:r w:rsidRPr="006F11E5">
          <w:rPr>
            <w:rStyle w:val="Lienhypertexte"/>
            <w:rFonts w:ascii="Arial" w:hAnsi="Arial" w:cs="Arial"/>
            <w:color w:val="auto"/>
            <w:sz w:val="22"/>
            <w:szCs w:val="22"/>
          </w:rPr>
          <w:t>https://www.naturopathe-montfort-78.fr/</w:t>
        </w:r>
      </w:hyperlink>
      <w:r>
        <w:t xml:space="preserve"> </w:t>
      </w:r>
      <w:r w:rsidRPr="006F11E5">
        <w:rPr>
          <w:rFonts w:ascii="Arial" w:hAnsi="Arial" w:cs="Arial"/>
          <w:sz w:val="22"/>
          <w:szCs w:val="22"/>
        </w:rPr>
        <w:t>les informations suivantes :</w:t>
      </w:r>
    </w:p>
    <w:p w:rsidR="000C6527" w:rsidRPr="000C6527" w:rsidRDefault="000C6527" w:rsidP="000C6527">
      <w:pPr>
        <w:shd w:val="clear" w:color="auto" w:fill="FFFFFF"/>
        <w:spacing w:beforeAutospacing="1" w:after="0" w:afterAutospacing="1" w:line="240" w:lineRule="auto"/>
        <w:jc w:val="both"/>
        <w:textAlignment w:val="baseline"/>
        <w:rPr>
          <w:rFonts w:ascii="Arial" w:eastAsia="Times New Roman" w:hAnsi="Arial" w:cs="Arial"/>
          <w:lang w:eastAsia="fr-FR"/>
        </w:rPr>
      </w:pPr>
      <w:r w:rsidRPr="000C6527">
        <w:rPr>
          <w:rFonts w:ascii="Arial" w:eastAsia="Times New Roman" w:hAnsi="Arial" w:cs="Arial"/>
          <w:b/>
          <w:bCs/>
          <w:lang w:eastAsia="fr-FR"/>
        </w:rPr>
        <w:t>Mentions légales</w:t>
      </w:r>
    </w:p>
    <w:p w:rsidR="000C6527" w:rsidRPr="000C6527" w:rsidRDefault="000C6527" w:rsidP="000C6527">
      <w:pPr>
        <w:shd w:val="clear" w:color="auto" w:fill="FFFFFF"/>
        <w:spacing w:after="0"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Daphnée MARCHOU</w:t>
      </w:r>
    </w:p>
    <w:p w:rsidR="000C6527" w:rsidRPr="000C6527" w:rsidRDefault="000C6527" w:rsidP="000C6527">
      <w:pPr>
        <w:shd w:val="clear" w:color="auto" w:fill="FFFFFF"/>
        <w:spacing w:after="0"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 xml:space="preserve">Adresse postale : 18 rue de Beauregard 78490 Les </w:t>
      </w:r>
      <w:proofErr w:type="spellStart"/>
      <w:r w:rsidRPr="000C6527">
        <w:rPr>
          <w:rFonts w:ascii="Arial" w:eastAsia="Times New Roman" w:hAnsi="Arial" w:cs="Arial"/>
          <w:lang w:eastAsia="fr-FR"/>
        </w:rPr>
        <w:t>Mesnuls</w:t>
      </w:r>
      <w:proofErr w:type="spellEnd"/>
    </w:p>
    <w:p w:rsidR="000C6527" w:rsidRPr="000C6527" w:rsidRDefault="000C6527" w:rsidP="000C6527">
      <w:pPr>
        <w:shd w:val="clear" w:color="auto" w:fill="FFFFFF"/>
        <w:spacing w:after="0"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N° de tél : 06 03 62 14 91</w:t>
      </w:r>
    </w:p>
    <w:p w:rsidR="000C6527" w:rsidRPr="000C6527" w:rsidRDefault="000C6527" w:rsidP="000C6527">
      <w:pPr>
        <w:shd w:val="clear" w:color="auto" w:fill="FFFFFF"/>
        <w:spacing w:after="0"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 xml:space="preserve">Adresse mail : </w:t>
      </w:r>
      <w:hyperlink r:id="rId7" w:history="1">
        <w:r w:rsidRPr="000C6527">
          <w:rPr>
            <w:rStyle w:val="Lienhypertexte"/>
            <w:rFonts w:ascii="Arial" w:eastAsia="Times New Roman" w:hAnsi="Arial" w:cs="Arial"/>
            <w:color w:val="auto"/>
            <w:lang w:eastAsia="fr-FR"/>
          </w:rPr>
          <w:t>dlbmarchou@gmail.com</w:t>
        </w:r>
      </w:hyperlink>
    </w:p>
    <w:p w:rsidR="000C6527" w:rsidRPr="000C6527" w:rsidRDefault="000C6527" w:rsidP="000C6527">
      <w:pPr>
        <w:shd w:val="clear" w:color="auto" w:fill="FFFFFF"/>
        <w:spacing w:after="0" w:line="240" w:lineRule="auto"/>
        <w:jc w:val="both"/>
        <w:textAlignment w:val="baseline"/>
        <w:rPr>
          <w:rFonts w:ascii="Arial" w:eastAsia="Times New Roman" w:hAnsi="Arial" w:cs="Arial"/>
          <w:lang w:eastAsia="fr-FR"/>
        </w:rPr>
      </w:pPr>
      <w:proofErr w:type="spellStart"/>
      <w:r w:rsidRPr="000C6527">
        <w:rPr>
          <w:rFonts w:ascii="Arial" w:eastAsia="Times New Roman" w:hAnsi="Arial" w:cs="Arial"/>
          <w:lang w:eastAsia="fr-FR"/>
        </w:rPr>
        <w:t>N°de</w:t>
      </w:r>
      <w:proofErr w:type="spellEnd"/>
      <w:r w:rsidRPr="000C6527">
        <w:rPr>
          <w:rFonts w:ascii="Arial" w:eastAsia="Times New Roman" w:hAnsi="Arial" w:cs="Arial"/>
          <w:lang w:eastAsia="fr-FR"/>
        </w:rPr>
        <w:t xml:space="preserve"> </w:t>
      </w:r>
      <w:proofErr w:type="spellStart"/>
      <w:r w:rsidRPr="000C6527">
        <w:rPr>
          <w:rFonts w:ascii="Arial" w:eastAsia="Times New Roman" w:hAnsi="Arial" w:cs="Arial"/>
          <w:lang w:eastAsia="fr-FR"/>
        </w:rPr>
        <w:t>siret</w:t>
      </w:r>
      <w:proofErr w:type="spellEnd"/>
      <w:r w:rsidRPr="000C6527">
        <w:rPr>
          <w:rFonts w:ascii="Arial" w:eastAsia="Times New Roman" w:hAnsi="Arial" w:cs="Arial"/>
          <w:lang w:eastAsia="fr-FR"/>
        </w:rPr>
        <w:t xml:space="preserve"> : 48033031500023</w:t>
      </w:r>
    </w:p>
    <w:p w:rsidR="000C6527" w:rsidRPr="000C6527" w:rsidRDefault="000C6527" w:rsidP="000C6527">
      <w:pPr>
        <w:shd w:val="clear" w:color="auto" w:fill="FFFFFF"/>
        <w:spacing w:beforeAutospacing="1" w:after="0" w:afterAutospacing="1" w:line="240" w:lineRule="auto"/>
        <w:jc w:val="both"/>
        <w:textAlignment w:val="baseline"/>
        <w:rPr>
          <w:rFonts w:ascii="Arial" w:eastAsia="Times New Roman" w:hAnsi="Arial" w:cs="Arial"/>
          <w:lang w:eastAsia="fr-FR"/>
        </w:rPr>
      </w:pPr>
      <w:r w:rsidRPr="000C6527">
        <w:rPr>
          <w:rFonts w:ascii="Arial" w:eastAsia="Times New Roman" w:hAnsi="Arial" w:cs="Arial"/>
          <w:u w:val="single"/>
          <w:bdr w:val="none" w:sz="0" w:space="0" w:color="auto" w:frame="1"/>
          <w:lang w:eastAsia="fr-FR"/>
        </w:rPr>
        <w:t>Droits d’Auteur</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Toute reproduction totale ou partielle des textes, marques et/ou logos, effectuée à partir des éléments du site sans l’autorisation de leurs propriétaires sont prohibée, au sens de l’article L. 713-2 du Code de la propriété intellectuelle.</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Loi Informatique et Libertés Conformément à l’article 39 de la loi «Informatique et Libertés» du 6 janvier 1978, l’utilisateur dispose d’un droit d’accès de modification, de rectification et de suppression des données le concernant.</w:t>
      </w:r>
    </w:p>
    <w:p w:rsidR="000C6527" w:rsidRPr="000C6527" w:rsidRDefault="000C6527" w:rsidP="000C6527">
      <w:pPr>
        <w:shd w:val="clear" w:color="auto" w:fill="FFFFFF"/>
        <w:spacing w:beforeAutospacing="1" w:after="0" w:afterAutospacing="1" w:line="240" w:lineRule="auto"/>
        <w:jc w:val="both"/>
        <w:textAlignment w:val="baseline"/>
        <w:rPr>
          <w:rFonts w:ascii="Arial" w:eastAsia="Times New Roman" w:hAnsi="Arial" w:cs="Arial"/>
          <w:lang w:eastAsia="fr-FR"/>
        </w:rPr>
      </w:pPr>
      <w:r w:rsidRPr="000C6527">
        <w:rPr>
          <w:rFonts w:ascii="Arial" w:eastAsia="Times New Roman" w:hAnsi="Arial" w:cs="Arial"/>
          <w:u w:val="single"/>
          <w:bdr w:val="none" w:sz="0" w:space="0" w:color="auto" w:frame="1"/>
          <w:lang w:eastAsia="fr-FR"/>
        </w:rPr>
        <w:t>Editeur</w:t>
      </w:r>
    </w:p>
    <w:p w:rsidR="000C6527" w:rsidRPr="000C6527" w:rsidRDefault="000C6527" w:rsidP="000C6527">
      <w:pPr>
        <w:pStyle w:val="NormalWeb"/>
        <w:shd w:val="clear" w:color="auto" w:fill="FFFFFF"/>
        <w:spacing w:before="0" w:beforeAutospacing="0" w:after="0" w:afterAutospacing="0"/>
        <w:jc w:val="both"/>
        <w:textAlignment w:val="baseline"/>
        <w:rPr>
          <w:rFonts w:ascii="Arial" w:hAnsi="Arial" w:cs="Arial"/>
          <w:sz w:val="22"/>
          <w:szCs w:val="22"/>
        </w:rPr>
      </w:pPr>
      <w:r w:rsidRPr="000C6527">
        <w:rPr>
          <w:rFonts w:ascii="Arial" w:hAnsi="Arial" w:cs="Arial"/>
          <w:sz w:val="22"/>
          <w:szCs w:val="22"/>
        </w:rPr>
        <w:t xml:space="preserve">Daphnée MARCHOU est immatriculée au Répertoire des Entreprises et des Etablissements (SIRENE) avec le numéro de SIRET suivant : 480 330 315 00023, et </w:t>
      </w:r>
      <w:proofErr w:type="spellStart"/>
      <w:r w:rsidRPr="000C6527">
        <w:rPr>
          <w:rFonts w:ascii="Arial" w:hAnsi="Arial" w:cs="Arial"/>
          <w:sz w:val="22"/>
          <w:szCs w:val="22"/>
        </w:rPr>
        <w:t>excerce</w:t>
      </w:r>
      <w:proofErr w:type="spellEnd"/>
      <w:r w:rsidRPr="000C6527">
        <w:rPr>
          <w:rFonts w:ascii="Arial" w:hAnsi="Arial" w:cs="Arial"/>
          <w:sz w:val="22"/>
          <w:szCs w:val="22"/>
        </w:rPr>
        <w:t xml:space="preserve"> l’activité APE 8690F « activités de santé non classées ailleurs ».</w:t>
      </w:r>
      <w:r w:rsidRPr="000C6527">
        <w:rPr>
          <w:rFonts w:ascii="Arial" w:hAnsi="Arial" w:cs="Arial"/>
          <w:sz w:val="22"/>
          <w:szCs w:val="22"/>
        </w:rPr>
        <w:br/>
        <w:t xml:space="preserve">Personne physique ou morale, Daphnée </w:t>
      </w:r>
      <w:proofErr w:type="spellStart"/>
      <w:r w:rsidRPr="000C6527">
        <w:rPr>
          <w:rFonts w:ascii="Arial" w:hAnsi="Arial" w:cs="Arial"/>
          <w:sz w:val="22"/>
          <w:szCs w:val="22"/>
        </w:rPr>
        <w:t>Marchou</w:t>
      </w:r>
      <w:proofErr w:type="spellEnd"/>
      <w:r w:rsidRPr="000C6527">
        <w:rPr>
          <w:rFonts w:ascii="Arial" w:hAnsi="Arial" w:cs="Arial"/>
          <w:sz w:val="22"/>
          <w:szCs w:val="22"/>
        </w:rPr>
        <w:t xml:space="preserve"> est responsable de la publication et de l’administration du site, dont l’adresse e-mail est la suivante : dlbmarchou@gmail.com</w:t>
      </w:r>
    </w:p>
    <w:p w:rsidR="000C6527" w:rsidRPr="000C6527" w:rsidRDefault="000C6527" w:rsidP="000C6527">
      <w:pPr>
        <w:shd w:val="clear" w:color="auto" w:fill="FFFFFF"/>
        <w:spacing w:beforeAutospacing="1" w:after="0" w:afterAutospacing="1" w:line="240" w:lineRule="auto"/>
        <w:jc w:val="both"/>
        <w:textAlignment w:val="baseline"/>
        <w:rPr>
          <w:rFonts w:ascii="Arial" w:eastAsia="Times New Roman" w:hAnsi="Arial" w:cs="Arial"/>
          <w:lang w:eastAsia="fr-FR"/>
        </w:rPr>
      </w:pPr>
      <w:r w:rsidRPr="000C6527">
        <w:rPr>
          <w:rFonts w:ascii="Arial" w:eastAsia="Times New Roman" w:hAnsi="Arial" w:cs="Arial"/>
          <w:u w:val="single"/>
          <w:bdr w:val="none" w:sz="0" w:space="0" w:color="auto" w:frame="1"/>
          <w:lang w:eastAsia="fr-FR"/>
        </w:rPr>
        <w:t>Hébergement</w:t>
      </w:r>
      <w:r w:rsidRPr="000C6527">
        <w:rPr>
          <w:rFonts w:ascii="Arial" w:eastAsia="Times New Roman" w:hAnsi="Arial" w:cs="Arial"/>
          <w:lang w:eastAsia="fr-FR"/>
        </w:rPr>
        <w:t> : ovh.com</w:t>
      </w:r>
    </w:p>
    <w:p w:rsidR="000C6527" w:rsidRPr="000C6527" w:rsidRDefault="000C6527" w:rsidP="000C6527">
      <w:pPr>
        <w:shd w:val="clear" w:color="auto" w:fill="FFFFFF"/>
        <w:spacing w:beforeAutospacing="1" w:after="0" w:afterAutospacing="1" w:line="240" w:lineRule="auto"/>
        <w:jc w:val="both"/>
        <w:textAlignment w:val="baseline"/>
        <w:rPr>
          <w:rFonts w:ascii="Arial" w:eastAsia="Times New Roman" w:hAnsi="Arial" w:cs="Arial"/>
          <w:lang w:eastAsia="fr-FR"/>
        </w:rPr>
      </w:pPr>
      <w:r w:rsidRPr="000C6527">
        <w:rPr>
          <w:rFonts w:ascii="Arial" w:eastAsia="Times New Roman" w:hAnsi="Arial" w:cs="Arial"/>
          <w:b/>
          <w:bCs/>
          <w:lang w:eastAsia="fr-FR"/>
        </w:rPr>
        <w:t>Politique de confidentialité – Protection de vos données personnelles (Dernière mise à jour : 22 mai 2018)</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Pr>
          <w:rFonts w:ascii="Arial" w:eastAsia="Times New Roman" w:hAnsi="Arial" w:cs="Arial"/>
          <w:lang w:eastAsia="fr-FR"/>
        </w:rPr>
        <w:t xml:space="preserve">La </w:t>
      </w:r>
      <w:r w:rsidRPr="000C6527">
        <w:rPr>
          <w:rFonts w:ascii="Arial" w:eastAsia="Times New Roman" w:hAnsi="Arial" w:cs="Arial"/>
          <w:lang w:eastAsia="fr-FR"/>
        </w:rPr>
        <w:t>protection de vos données personnelles est essentielle à mes yeux et je souhaite vous informer par l’intermédiaire de la présente politique de protection des données personnelles de la manière dont je collecte et traite ces données.</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lastRenderedPageBreak/>
        <w:t>La présente politique de confidentialité définit et vous informe de la manière dont j'utilise et protège les informations que vous me transmettez, le cas échéant, lorsque vous utilisez le présent site accessible à partir de l’URL suivante : www.dmnaturopathe.com</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Veuillez noter que cette politique de confidentialité est susceptible d’être modifiée ou complétée à tout moment par mes soins, notamment en vue de se conformer à toute évolution législative, réglementaire, jurisprudentielle ou technologique. Dans un tel cas, la date de sa mise à jour sera clairement identifiée en tête de la présente politique. Ces modifications engagent l’Utilisateur dès leur mise en ligne. Il convient par conséquent que l’Utilisateur consulte régulièrement la présente politique de confidentialité et d’utilisation des cookies afin de prendre connaissance de ses éventuelles modifications.</w:t>
      </w:r>
    </w:p>
    <w:p w:rsidR="000C6527" w:rsidRPr="000C6527" w:rsidRDefault="000C6527" w:rsidP="000C6527">
      <w:pPr>
        <w:shd w:val="clear" w:color="auto" w:fill="FFFFFF"/>
        <w:spacing w:beforeAutospacing="1" w:after="0" w:afterAutospacing="1" w:line="240" w:lineRule="auto"/>
        <w:jc w:val="both"/>
        <w:textAlignment w:val="baseline"/>
        <w:rPr>
          <w:rFonts w:ascii="Arial" w:eastAsia="Times New Roman" w:hAnsi="Arial" w:cs="Arial"/>
          <w:lang w:eastAsia="fr-FR"/>
        </w:rPr>
      </w:pPr>
      <w:r w:rsidRPr="000C6527">
        <w:rPr>
          <w:rFonts w:ascii="Arial" w:eastAsia="Times New Roman" w:hAnsi="Arial" w:cs="Arial"/>
          <w:u w:val="single"/>
          <w:bdr w:val="none" w:sz="0" w:space="0" w:color="auto" w:frame="1"/>
          <w:lang w:eastAsia="fr-FR"/>
        </w:rPr>
        <w:t>1- DONNÉES PERSONNELLES</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 xml:space="preserve">D’une manière générale, il vous est possible de visiter le Site sans communiquer aucune information personnelle vous concernant. En toute hypothèse, vous êtes en aucune manière obligé de me transmettre ces informations. Néanmoins, en cas de refus, il se peut que vous ne puissiez pas bénéficier de certaines informations ou services que vous avez </w:t>
      </w:r>
      <w:proofErr w:type="gramStart"/>
      <w:r w:rsidRPr="000C6527">
        <w:rPr>
          <w:rFonts w:ascii="Arial" w:eastAsia="Times New Roman" w:hAnsi="Arial" w:cs="Arial"/>
          <w:lang w:eastAsia="fr-FR"/>
        </w:rPr>
        <w:t>demandé</w:t>
      </w:r>
      <w:proofErr w:type="gramEnd"/>
      <w:r w:rsidRPr="000C6527">
        <w:rPr>
          <w:rFonts w:ascii="Arial" w:eastAsia="Times New Roman" w:hAnsi="Arial" w:cs="Arial"/>
          <w:lang w:eastAsia="fr-FR"/>
        </w:rPr>
        <w:t>. À ce titre en effet, je peux être amené dans certains cas à vous demander de renseigner (ci-après vos « Informations Personnelles ») :</w:t>
      </w:r>
    </w:p>
    <w:p w:rsidR="000C6527" w:rsidRPr="000C6527" w:rsidRDefault="000C6527" w:rsidP="000C6527">
      <w:pPr>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prénom et nom de famille ;</w:t>
      </w:r>
    </w:p>
    <w:p w:rsidR="000C6527" w:rsidRPr="000C6527" w:rsidRDefault="000C6527" w:rsidP="000C6527">
      <w:pPr>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adresse de courrier électronique ;</w:t>
      </w:r>
    </w:p>
    <w:p w:rsidR="000C6527" w:rsidRPr="000C6527" w:rsidRDefault="000C6527" w:rsidP="000C6527">
      <w:pPr>
        <w:numPr>
          <w:ilvl w:val="0"/>
          <w:numId w:val="2"/>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numéro de téléphone ;</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En fournissant ces informations, vous acceptez expressément qu’elles soient traitées par mes soins, aux fins indiquées au point 2 ci-dessous.</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Conformément au Règlement Général sur la Protection des Données (General Data Protection Régulation) adopté par le Parlement européen le 14 avril 2016, et à la Loi Informatique et Libertés du 6 janvier 1978 modifiée, je  vous informe des points suivants :</w:t>
      </w:r>
    </w:p>
    <w:p w:rsidR="000C6527" w:rsidRPr="000C6527" w:rsidRDefault="000C6527" w:rsidP="000C6527">
      <w:pPr>
        <w:numPr>
          <w:ilvl w:val="0"/>
          <w:numId w:val="3"/>
        </w:numPr>
        <w:shd w:val="clear" w:color="auto" w:fill="FFFFFF"/>
        <w:spacing w:before="100" w:beforeAutospacing="1" w:after="100" w:afterAutospacing="1" w:line="240" w:lineRule="auto"/>
        <w:ind w:left="0"/>
        <w:jc w:val="both"/>
        <w:textAlignment w:val="baseline"/>
        <w:rPr>
          <w:rFonts w:ascii="Arial" w:eastAsia="Times New Roman" w:hAnsi="Arial" w:cs="Arial"/>
          <w:lang w:eastAsia="fr-FR"/>
        </w:rPr>
      </w:pPr>
      <w:r w:rsidRPr="000C6527">
        <w:rPr>
          <w:rFonts w:ascii="Arial" w:eastAsia="Times New Roman" w:hAnsi="Arial" w:cs="Arial"/>
          <w:lang w:eastAsia="fr-FR"/>
        </w:rPr>
        <w:t>Identité du responsable du traitement</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 xml:space="preserve">Le responsable du traitement est  Madame Daphnée MARCHOU, Naturopathe, ayant son siège social 18 rue de Beauregard, 78490 Les </w:t>
      </w:r>
      <w:proofErr w:type="spellStart"/>
      <w:r w:rsidRPr="000C6527">
        <w:rPr>
          <w:rFonts w:ascii="Arial" w:eastAsia="Times New Roman" w:hAnsi="Arial" w:cs="Arial"/>
          <w:lang w:eastAsia="fr-FR"/>
        </w:rPr>
        <w:t>Mesnuls</w:t>
      </w:r>
      <w:proofErr w:type="spellEnd"/>
      <w:r w:rsidRPr="000C6527">
        <w:rPr>
          <w:rFonts w:ascii="Arial" w:eastAsia="Times New Roman" w:hAnsi="Arial" w:cs="Arial"/>
          <w:lang w:eastAsia="fr-FR"/>
        </w:rPr>
        <w:t xml:space="preserve"> – France. Tél. : + 33 (0)6 03 62 14 91; Email : dlbmarchou@gmail.com</w:t>
      </w:r>
    </w:p>
    <w:p w:rsidR="000C6527" w:rsidRPr="000C6527" w:rsidRDefault="000C6527" w:rsidP="000C6527">
      <w:pPr>
        <w:numPr>
          <w:ilvl w:val="0"/>
          <w:numId w:val="4"/>
        </w:numPr>
        <w:shd w:val="clear" w:color="auto" w:fill="FFFFFF"/>
        <w:spacing w:before="100" w:beforeAutospacing="1" w:after="100" w:afterAutospacing="1" w:line="240" w:lineRule="auto"/>
        <w:ind w:left="0"/>
        <w:jc w:val="both"/>
        <w:textAlignment w:val="baseline"/>
        <w:rPr>
          <w:rFonts w:ascii="Arial" w:eastAsia="Times New Roman" w:hAnsi="Arial" w:cs="Arial"/>
          <w:lang w:eastAsia="fr-FR"/>
        </w:rPr>
      </w:pPr>
      <w:r w:rsidRPr="000C6527">
        <w:rPr>
          <w:rFonts w:ascii="Arial" w:eastAsia="Times New Roman" w:hAnsi="Arial" w:cs="Arial"/>
          <w:lang w:eastAsia="fr-FR"/>
        </w:rPr>
        <w:t>Finalités du traitement</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Je suis susceptible de traiter vos Informations Personnelles :</w:t>
      </w:r>
    </w:p>
    <w:p w:rsidR="000C6527" w:rsidRPr="000C6527" w:rsidRDefault="000C6527" w:rsidP="000C6527">
      <w:pPr>
        <w:numPr>
          <w:ilvl w:val="0"/>
          <w:numId w:val="5"/>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(a) aux fins de vous fournir les informations ou les services que vous avez demandé de recevoir (Informations sur mes soins et prise de RDV) ; et/ou</w:t>
      </w:r>
    </w:p>
    <w:p w:rsidR="000C6527" w:rsidRPr="000C6527" w:rsidRDefault="000C6527" w:rsidP="000C6527">
      <w:pPr>
        <w:numPr>
          <w:ilvl w:val="0"/>
          <w:numId w:val="5"/>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(b) aux fins de pouvoir vous contacter à propos de différents évènements relatifs à la naturopathie (ateliers; conférences)</w:t>
      </w:r>
    </w:p>
    <w:p w:rsidR="000C6527" w:rsidRPr="000C6527" w:rsidRDefault="000C6527" w:rsidP="000C6527">
      <w:pPr>
        <w:numPr>
          <w:ilvl w:val="0"/>
          <w:numId w:val="6"/>
        </w:numPr>
        <w:shd w:val="clear" w:color="auto" w:fill="FFFFFF"/>
        <w:spacing w:before="100" w:beforeAutospacing="1" w:after="100" w:afterAutospacing="1" w:line="240" w:lineRule="auto"/>
        <w:ind w:left="0"/>
        <w:jc w:val="both"/>
        <w:textAlignment w:val="baseline"/>
        <w:rPr>
          <w:rFonts w:ascii="Arial" w:eastAsia="Times New Roman" w:hAnsi="Arial" w:cs="Arial"/>
          <w:lang w:eastAsia="fr-FR"/>
        </w:rPr>
      </w:pPr>
      <w:r w:rsidRPr="000C6527">
        <w:rPr>
          <w:rFonts w:ascii="Arial" w:eastAsia="Times New Roman" w:hAnsi="Arial" w:cs="Arial"/>
          <w:lang w:eastAsia="fr-FR"/>
        </w:rPr>
        <w:t>Destinataires</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Je suis la seule destinataire de vos Informations Personnelles. Celles-ci, que ce soit sous forme individuelle ou agrégée, ne sont jamais transmises à un tiers, et je ne procède à aucune commercialisation des données personnelles des visiteurs et Utilisateurs de mon Site.</w:t>
      </w:r>
    </w:p>
    <w:p w:rsidR="000C6527" w:rsidRPr="000C6527" w:rsidRDefault="000C6527" w:rsidP="000C6527">
      <w:pPr>
        <w:numPr>
          <w:ilvl w:val="0"/>
          <w:numId w:val="7"/>
        </w:numPr>
        <w:shd w:val="clear" w:color="auto" w:fill="FFFFFF"/>
        <w:spacing w:before="100" w:beforeAutospacing="1" w:after="100" w:afterAutospacing="1" w:line="240" w:lineRule="auto"/>
        <w:ind w:left="0"/>
        <w:jc w:val="both"/>
        <w:textAlignment w:val="baseline"/>
        <w:rPr>
          <w:rFonts w:ascii="Arial" w:eastAsia="Times New Roman" w:hAnsi="Arial" w:cs="Arial"/>
          <w:lang w:eastAsia="fr-FR"/>
        </w:rPr>
      </w:pPr>
      <w:r w:rsidRPr="000C6527">
        <w:rPr>
          <w:rFonts w:ascii="Arial" w:eastAsia="Times New Roman" w:hAnsi="Arial" w:cs="Arial"/>
          <w:lang w:eastAsia="fr-FR"/>
        </w:rPr>
        <w:t>Durée de conservation</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Vos Informations Personnelles sont conservées  uniquement pour le temps correspondant à votre démarche en santé naturelle et la finalité de la collecte tel qu’indiqué en 2 ci-dessus ne saurait en tout état de cause excéder 24 mois, exception faite si vous émettez le souhait de revenir dans un délai défini au préalable.</w:t>
      </w:r>
    </w:p>
    <w:p w:rsidR="000C6527" w:rsidRPr="000C6527" w:rsidRDefault="000C6527" w:rsidP="000C6527">
      <w:pPr>
        <w:numPr>
          <w:ilvl w:val="0"/>
          <w:numId w:val="8"/>
        </w:numPr>
        <w:shd w:val="clear" w:color="auto" w:fill="FFFFFF"/>
        <w:spacing w:before="100" w:beforeAutospacing="1" w:after="100" w:afterAutospacing="1" w:line="240" w:lineRule="auto"/>
        <w:ind w:left="0"/>
        <w:jc w:val="both"/>
        <w:textAlignment w:val="baseline"/>
        <w:rPr>
          <w:rFonts w:ascii="Arial" w:eastAsia="Times New Roman" w:hAnsi="Arial" w:cs="Arial"/>
          <w:lang w:eastAsia="fr-FR"/>
        </w:rPr>
      </w:pPr>
      <w:r w:rsidRPr="000C6527">
        <w:rPr>
          <w:rFonts w:ascii="Arial" w:eastAsia="Times New Roman" w:hAnsi="Arial" w:cs="Arial"/>
          <w:lang w:eastAsia="fr-FR"/>
        </w:rPr>
        <w:t>Droits Informatique et Libertés</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 xml:space="preserve">Vous disposez des droits suivants concernant vos Informations Personnelles, que vous pouvez exercer en nous écrivant à l’adresse email (dlbmarchou@gmail.com), à l’adresse postale (18 rue de Beauregard, 78490 Les </w:t>
      </w:r>
      <w:proofErr w:type="spellStart"/>
      <w:r w:rsidRPr="000C6527">
        <w:rPr>
          <w:rFonts w:ascii="Arial" w:eastAsia="Times New Roman" w:hAnsi="Arial" w:cs="Arial"/>
          <w:lang w:eastAsia="fr-FR"/>
        </w:rPr>
        <w:t>Mesnuls</w:t>
      </w:r>
      <w:proofErr w:type="spellEnd"/>
      <w:r w:rsidRPr="000C6527">
        <w:rPr>
          <w:rFonts w:ascii="Arial" w:eastAsia="Times New Roman" w:hAnsi="Arial" w:cs="Arial"/>
          <w:lang w:eastAsia="fr-FR"/>
        </w:rPr>
        <w:t>) ou en utilisant le formulaire de contact présent sur le Site à l’adresse url suivante : https://dmnautropathe.com/contact</w:t>
      </w:r>
    </w:p>
    <w:p w:rsidR="000C6527" w:rsidRPr="000C6527" w:rsidRDefault="000C6527" w:rsidP="000C6527">
      <w:pPr>
        <w:shd w:val="clear" w:color="auto" w:fill="FFFFFF"/>
        <w:spacing w:beforeAutospacing="1" w:after="0" w:afterAutospacing="1" w:line="240" w:lineRule="auto"/>
        <w:jc w:val="both"/>
        <w:textAlignment w:val="baseline"/>
        <w:rPr>
          <w:rFonts w:ascii="Arial" w:eastAsia="Times New Roman" w:hAnsi="Arial" w:cs="Arial"/>
          <w:lang w:eastAsia="fr-FR"/>
        </w:rPr>
      </w:pPr>
      <w:r w:rsidRPr="000C6527">
        <w:rPr>
          <w:rFonts w:ascii="Arial" w:eastAsia="Times New Roman" w:hAnsi="Arial" w:cs="Arial"/>
          <w:u w:val="single"/>
          <w:bdr w:val="none" w:sz="0" w:space="0" w:color="auto" w:frame="1"/>
          <w:lang w:eastAsia="fr-FR"/>
        </w:rPr>
        <w:t>Droit d’accès et de communication des données</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Vous avez la faculté d’accéder aux Informations Personnelles qui vous concernent. Cependant, en raison de l’obligation de sécurité et de confidentialité dans le traitement des données à caractère personnel qui m'incombe, vous êtes informés que votre demande sera traitée sous réserve que vous rapportiez la preuve de votre identité, notamment par la production d’un scan de votre titre d’identité valide ou d’une photocopie signée de votre titre d’identité valide (en cas de demande adressée par écrit).</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 xml:space="preserve">Je vous informe qu’il sera en droit, le cas échéant, de s’opposer aux demandes manifestement abusives (de par leur nombre, leur caractère répétitif ou systématique). Pour vous aider dans votre démarche, notamment si vous désirez exercer votre droit d’accès par le biais d’une demande écrite à l’adresse postale suivante : 18 rue de Beauregard, 78490 Les </w:t>
      </w:r>
      <w:proofErr w:type="spellStart"/>
      <w:r w:rsidRPr="000C6527">
        <w:rPr>
          <w:rFonts w:ascii="Arial" w:eastAsia="Times New Roman" w:hAnsi="Arial" w:cs="Arial"/>
          <w:lang w:eastAsia="fr-FR"/>
        </w:rPr>
        <w:t>Mesnuls</w:t>
      </w:r>
      <w:proofErr w:type="spellEnd"/>
      <w:r w:rsidRPr="000C6527">
        <w:rPr>
          <w:rFonts w:ascii="Arial" w:eastAsia="Times New Roman" w:hAnsi="Arial" w:cs="Arial"/>
          <w:lang w:eastAsia="fr-FR"/>
        </w:rPr>
        <w:t>, vous trouverez en cliquant sur le lien suivant un modèle de courrier élaboré par la Commission Nationale de l’Informatique et des Libertés (la « CNIL »).</w:t>
      </w:r>
    </w:p>
    <w:p w:rsidR="000C6527" w:rsidRPr="000C6527" w:rsidRDefault="005B4C69" w:rsidP="000C6527">
      <w:pPr>
        <w:shd w:val="clear" w:color="auto" w:fill="FFFFFF"/>
        <w:spacing w:beforeAutospacing="1" w:after="0" w:afterAutospacing="1" w:line="240" w:lineRule="auto"/>
        <w:jc w:val="both"/>
        <w:textAlignment w:val="baseline"/>
        <w:rPr>
          <w:rFonts w:ascii="Arial" w:eastAsia="Times New Roman" w:hAnsi="Arial" w:cs="Arial"/>
          <w:color w:val="383039"/>
          <w:lang w:eastAsia="fr-FR"/>
        </w:rPr>
      </w:pPr>
      <w:hyperlink r:id="rId8" w:history="1">
        <w:r w:rsidR="000C6527" w:rsidRPr="000C6527">
          <w:rPr>
            <w:rFonts w:ascii="Arial" w:eastAsia="Times New Roman" w:hAnsi="Arial" w:cs="Arial"/>
            <w:color w:val="C1607B"/>
            <w:u w:val="single"/>
            <w:lang w:eastAsia="fr-FR"/>
          </w:rPr>
          <w:t>https://www.cnil.fr/fr/modele/courrier/exercer-son-droit-dacces</w:t>
        </w:r>
      </w:hyperlink>
    </w:p>
    <w:p w:rsidR="000C6527" w:rsidRPr="000C6527" w:rsidRDefault="000C6527" w:rsidP="000C6527">
      <w:pPr>
        <w:shd w:val="clear" w:color="auto" w:fill="FFFFFF"/>
        <w:spacing w:beforeAutospacing="1" w:after="0" w:afterAutospacing="1" w:line="240" w:lineRule="auto"/>
        <w:jc w:val="both"/>
        <w:textAlignment w:val="baseline"/>
        <w:rPr>
          <w:rFonts w:ascii="Arial" w:eastAsia="Times New Roman" w:hAnsi="Arial" w:cs="Arial"/>
          <w:lang w:eastAsia="fr-FR"/>
        </w:rPr>
      </w:pPr>
      <w:r w:rsidRPr="000C6527">
        <w:rPr>
          <w:rFonts w:ascii="Arial" w:eastAsia="Times New Roman" w:hAnsi="Arial" w:cs="Arial"/>
          <w:u w:val="single"/>
          <w:bdr w:val="none" w:sz="0" w:space="0" w:color="auto" w:frame="1"/>
          <w:lang w:eastAsia="fr-FR"/>
        </w:rPr>
        <w:t>Droit de rectification des données</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 xml:space="preserve">Au titre de ce droit, la législation vous habilite à demander la rectification, la mise à jour, le verrouillage ou encore l’effacement des données vous concernant qui peuvent s’avérer le cas échéant inexactes, erronées, incomplètes ou obsolètes. Également, vous pouvez définir des directives générales et particulières relatives au sort des données à caractère personnel après votre décès. Le cas échéant, les héritiers d’une personne décédée peuvent exiger de prendre en considération le décès de leur proche et/ou de procéder aux mises à jour nécessaires. Pour vous aider dans votre démarche, notamment si vous désirez exercer, pour votre propre compte ou pour le compte de l’un de vos proches décédé, votre droit de rectification par le biais d’une demande écrite à l’adresse postale suivante : 18 rue de Beauregard, 78490 Les </w:t>
      </w:r>
      <w:proofErr w:type="spellStart"/>
      <w:r w:rsidRPr="000C6527">
        <w:rPr>
          <w:rFonts w:ascii="Arial" w:eastAsia="Times New Roman" w:hAnsi="Arial" w:cs="Arial"/>
          <w:lang w:eastAsia="fr-FR"/>
        </w:rPr>
        <w:t>Mesnuls</w:t>
      </w:r>
      <w:proofErr w:type="spellEnd"/>
      <w:r w:rsidRPr="000C6527">
        <w:rPr>
          <w:rFonts w:ascii="Arial" w:eastAsia="Times New Roman" w:hAnsi="Arial" w:cs="Arial"/>
          <w:lang w:eastAsia="fr-FR"/>
        </w:rPr>
        <w:t>, vous trouverez en cliquant sur le lien suivant un modèle de courrier élaboré par la CNIL.</w:t>
      </w:r>
    </w:p>
    <w:p w:rsidR="000C6527" w:rsidRPr="000C6527" w:rsidRDefault="005B4C69" w:rsidP="000C6527">
      <w:pPr>
        <w:shd w:val="clear" w:color="auto" w:fill="FFFFFF"/>
        <w:spacing w:beforeAutospacing="1" w:after="0" w:afterAutospacing="1" w:line="240" w:lineRule="auto"/>
        <w:jc w:val="both"/>
        <w:textAlignment w:val="baseline"/>
        <w:rPr>
          <w:rFonts w:ascii="Arial" w:eastAsia="Times New Roman" w:hAnsi="Arial" w:cs="Arial"/>
          <w:color w:val="383039"/>
          <w:lang w:eastAsia="fr-FR"/>
        </w:rPr>
      </w:pPr>
      <w:hyperlink r:id="rId9" w:history="1">
        <w:r w:rsidR="000C6527" w:rsidRPr="000C6527">
          <w:rPr>
            <w:rFonts w:ascii="Arial" w:eastAsia="Times New Roman" w:hAnsi="Arial" w:cs="Arial"/>
            <w:color w:val="C1607B"/>
            <w:u w:val="single"/>
            <w:lang w:eastAsia="fr-FR"/>
          </w:rPr>
          <w:t>https://www.cnil.fr/fr/modele/courrier/rectifier-des-donnees-inexactes-obsoletes-ou-perimees</w:t>
        </w:r>
      </w:hyperlink>
    </w:p>
    <w:p w:rsidR="000C6527" w:rsidRPr="000C6527" w:rsidRDefault="000C6527" w:rsidP="000C6527">
      <w:pPr>
        <w:shd w:val="clear" w:color="auto" w:fill="FFFFFF"/>
        <w:spacing w:beforeAutospacing="1" w:after="0" w:afterAutospacing="1" w:line="240" w:lineRule="auto"/>
        <w:jc w:val="both"/>
        <w:textAlignment w:val="baseline"/>
        <w:rPr>
          <w:rFonts w:ascii="Arial" w:eastAsia="Times New Roman" w:hAnsi="Arial" w:cs="Arial"/>
          <w:lang w:eastAsia="fr-FR"/>
        </w:rPr>
      </w:pPr>
      <w:r w:rsidRPr="000C6527">
        <w:rPr>
          <w:rFonts w:ascii="Arial" w:eastAsia="Times New Roman" w:hAnsi="Arial" w:cs="Arial"/>
          <w:u w:val="single"/>
          <w:bdr w:val="none" w:sz="0" w:space="0" w:color="auto" w:frame="1"/>
          <w:lang w:eastAsia="fr-FR"/>
        </w:rPr>
        <w:t>Droit d’opposition</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 xml:space="preserve">L’exercice de ce droit n’est possible que dans l’une des deux situations suivantes : Lorsque l’exercice de ce droit est fondé sur des motifs légitimes ; ou Lorsque l’exercice de ce droit vise à faire obstacle à ce que les données recueillies soient utilisées à des fins de prospection commerciale. Pour vous aider dans votre démarche, notamment si vous désirez exercer votre droit d’opposition par le biais d’une demande écrite adressée à l’adresse postale suivante : 18 rue de Beauregard 78490 Les </w:t>
      </w:r>
      <w:proofErr w:type="spellStart"/>
      <w:r w:rsidRPr="000C6527">
        <w:rPr>
          <w:rFonts w:ascii="Arial" w:eastAsia="Times New Roman" w:hAnsi="Arial" w:cs="Arial"/>
          <w:lang w:eastAsia="fr-FR"/>
        </w:rPr>
        <w:t>Mesnuls</w:t>
      </w:r>
      <w:proofErr w:type="spellEnd"/>
      <w:r w:rsidRPr="000C6527">
        <w:rPr>
          <w:rFonts w:ascii="Arial" w:eastAsia="Times New Roman" w:hAnsi="Arial" w:cs="Arial"/>
          <w:lang w:eastAsia="fr-FR"/>
        </w:rPr>
        <w:t>, vous trouverez en cliquant sur le lien suivant un modèle de courrier élaboré par la CNIL.</w:t>
      </w:r>
    </w:p>
    <w:p w:rsidR="000C6527" w:rsidRPr="000C6527" w:rsidRDefault="005B4C69" w:rsidP="000C6527">
      <w:pPr>
        <w:shd w:val="clear" w:color="auto" w:fill="FFFFFF"/>
        <w:spacing w:beforeAutospacing="1" w:after="0" w:afterAutospacing="1" w:line="240" w:lineRule="auto"/>
        <w:jc w:val="both"/>
        <w:textAlignment w:val="baseline"/>
        <w:rPr>
          <w:rFonts w:ascii="Arial" w:eastAsia="Times New Roman" w:hAnsi="Arial" w:cs="Arial"/>
          <w:color w:val="383039"/>
          <w:lang w:eastAsia="fr-FR"/>
        </w:rPr>
      </w:pPr>
      <w:hyperlink r:id="rId10" w:history="1">
        <w:r w:rsidR="000C6527" w:rsidRPr="000C6527">
          <w:rPr>
            <w:rFonts w:ascii="Arial" w:eastAsia="Times New Roman" w:hAnsi="Arial" w:cs="Arial"/>
            <w:color w:val="C1607B"/>
            <w:u w:val="single"/>
            <w:lang w:eastAsia="fr-FR"/>
          </w:rPr>
          <w:t>https://www.cnil.fr/fr/modele/courrier/supprimer-des-informations-vous-concernant-dun-site-internet</w:t>
        </w:r>
      </w:hyperlink>
    </w:p>
    <w:p w:rsidR="000C6527" w:rsidRPr="000C6527" w:rsidRDefault="000C6527" w:rsidP="000C6527">
      <w:pPr>
        <w:numPr>
          <w:ilvl w:val="0"/>
          <w:numId w:val="9"/>
        </w:numPr>
        <w:shd w:val="clear" w:color="auto" w:fill="FFFFFF"/>
        <w:spacing w:before="100" w:beforeAutospacing="1" w:after="100" w:afterAutospacing="1" w:line="240" w:lineRule="auto"/>
        <w:ind w:left="0"/>
        <w:jc w:val="both"/>
        <w:textAlignment w:val="baseline"/>
        <w:rPr>
          <w:rFonts w:ascii="Arial" w:eastAsia="Times New Roman" w:hAnsi="Arial" w:cs="Arial"/>
          <w:lang w:eastAsia="fr-FR"/>
        </w:rPr>
      </w:pPr>
      <w:r w:rsidRPr="000C6527">
        <w:rPr>
          <w:rFonts w:ascii="Arial" w:eastAsia="Times New Roman" w:hAnsi="Arial" w:cs="Arial"/>
          <w:lang w:eastAsia="fr-FR"/>
        </w:rPr>
        <w:t>Délais de réponse</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Je m’engage à répondre à votre demande d’accès, de rectification ou d’opposition ou toute autre demande complémentaire d’informations dans un délai raisonnable qui ne saurait dépasser 1 mois à compter de la réception de votre demande.</w:t>
      </w:r>
    </w:p>
    <w:p w:rsidR="000C6527" w:rsidRPr="000C6527" w:rsidRDefault="000C6527" w:rsidP="000C6527">
      <w:pPr>
        <w:numPr>
          <w:ilvl w:val="0"/>
          <w:numId w:val="10"/>
        </w:numPr>
        <w:shd w:val="clear" w:color="auto" w:fill="FFFFFF"/>
        <w:spacing w:before="100" w:beforeAutospacing="1" w:after="100" w:afterAutospacing="1" w:line="240" w:lineRule="auto"/>
        <w:ind w:left="0"/>
        <w:jc w:val="both"/>
        <w:textAlignment w:val="baseline"/>
        <w:rPr>
          <w:rFonts w:ascii="Arial" w:eastAsia="Times New Roman" w:hAnsi="Arial" w:cs="Arial"/>
          <w:lang w:eastAsia="fr-FR"/>
        </w:rPr>
      </w:pPr>
      <w:r w:rsidRPr="000C6527">
        <w:rPr>
          <w:rFonts w:ascii="Arial" w:eastAsia="Times New Roman" w:hAnsi="Arial" w:cs="Arial"/>
          <w:lang w:eastAsia="fr-FR"/>
        </w:rPr>
        <w:t>Prestataires habilités et transfert vers un pays tiers de l’Union Européenne</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 xml:space="preserve">Je vous informe que je peux avoir recours à des prestataires habilités pour faciliter le recueil et le traitement des données que vous m'avez communiqué. Notamment dans le cadre d'ateliers où je ferai appel à la  plateforme d’envoi des </w:t>
      </w:r>
      <w:proofErr w:type="spellStart"/>
      <w:r w:rsidRPr="000C6527">
        <w:rPr>
          <w:rFonts w:ascii="Arial" w:eastAsia="Times New Roman" w:hAnsi="Arial" w:cs="Arial"/>
          <w:lang w:eastAsia="fr-FR"/>
        </w:rPr>
        <w:t>emailings</w:t>
      </w:r>
      <w:proofErr w:type="spellEnd"/>
      <w:r w:rsidRPr="000C6527">
        <w:rPr>
          <w:rFonts w:ascii="Arial" w:eastAsia="Times New Roman" w:hAnsi="Arial" w:cs="Arial"/>
          <w:lang w:eastAsia="fr-FR"/>
        </w:rPr>
        <w:t xml:space="preserve"> (</w:t>
      </w:r>
      <w:proofErr w:type="spellStart"/>
      <w:r w:rsidRPr="000C6527">
        <w:rPr>
          <w:rFonts w:ascii="Arial" w:eastAsia="Times New Roman" w:hAnsi="Arial" w:cs="Arial"/>
          <w:lang w:eastAsia="fr-FR"/>
        </w:rPr>
        <w:t>SendInBlue</w:t>
      </w:r>
      <w:proofErr w:type="spellEnd"/>
      <w:r w:rsidRPr="000C6527">
        <w:rPr>
          <w:rFonts w:ascii="Arial" w:eastAsia="Times New Roman" w:hAnsi="Arial" w:cs="Arial"/>
          <w:lang w:eastAsia="fr-FR"/>
        </w:rPr>
        <w:t>).</w:t>
      </w:r>
    </w:p>
    <w:p w:rsidR="000C6527" w:rsidRPr="000C6527" w:rsidRDefault="000C6527" w:rsidP="000C6527">
      <w:pPr>
        <w:numPr>
          <w:ilvl w:val="0"/>
          <w:numId w:val="11"/>
        </w:numPr>
        <w:shd w:val="clear" w:color="auto" w:fill="FFFFFF"/>
        <w:spacing w:before="100" w:beforeAutospacing="1" w:after="100" w:afterAutospacing="1" w:line="240" w:lineRule="auto"/>
        <w:ind w:left="0"/>
        <w:jc w:val="both"/>
        <w:textAlignment w:val="baseline"/>
        <w:rPr>
          <w:rFonts w:ascii="Arial" w:eastAsia="Times New Roman" w:hAnsi="Arial" w:cs="Arial"/>
          <w:lang w:eastAsia="fr-FR"/>
        </w:rPr>
      </w:pPr>
      <w:r w:rsidRPr="000C6527">
        <w:rPr>
          <w:rFonts w:ascii="Arial" w:eastAsia="Times New Roman" w:hAnsi="Arial" w:cs="Arial"/>
          <w:lang w:eastAsia="fr-FR"/>
        </w:rPr>
        <w:t>Plainte auprès de l’autorité compétente</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color w:val="383039"/>
          <w:lang w:eastAsia="fr-FR"/>
        </w:rPr>
      </w:pPr>
      <w:r w:rsidRPr="000C6527">
        <w:rPr>
          <w:rFonts w:ascii="Arial" w:eastAsia="Times New Roman" w:hAnsi="Arial" w:cs="Arial"/>
          <w:lang w:eastAsia="fr-FR"/>
        </w:rPr>
        <w:t>Si vous considérez que je ne respecte pas ses obligations au regard de vos Informations Personnelles, vous pouvez adresser une plainte ou une demande auprès de l’autorité compétente. En France, l’autorité compétente est la CNIL à laquelle vous pouvez adresser une demande par voie électronique en cliquant sur le lien suivant :</w:t>
      </w:r>
    </w:p>
    <w:p w:rsidR="000C6527" w:rsidRPr="000C6527" w:rsidRDefault="005B4C69" w:rsidP="000C6527">
      <w:pPr>
        <w:shd w:val="clear" w:color="auto" w:fill="FFFFFF"/>
        <w:spacing w:beforeAutospacing="1" w:after="0" w:afterAutospacing="1" w:line="240" w:lineRule="auto"/>
        <w:jc w:val="both"/>
        <w:textAlignment w:val="baseline"/>
        <w:rPr>
          <w:rFonts w:ascii="Arial" w:eastAsia="Times New Roman" w:hAnsi="Arial" w:cs="Arial"/>
          <w:color w:val="383039"/>
          <w:lang w:eastAsia="fr-FR"/>
        </w:rPr>
      </w:pPr>
      <w:hyperlink r:id="rId11" w:history="1">
        <w:r w:rsidR="000C6527" w:rsidRPr="000C6527">
          <w:rPr>
            <w:rFonts w:ascii="Arial" w:eastAsia="Times New Roman" w:hAnsi="Arial" w:cs="Arial"/>
            <w:color w:val="C1607B"/>
            <w:u w:val="single"/>
            <w:lang w:eastAsia="fr-FR"/>
          </w:rPr>
          <w:t>https://www.cnil.fr/fr/plaintes/internet</w:t>
        </w:r>
      </w:hyperlink>
      <w:r w:rsidR="000C6527" w:rsidRPr="000C6527">
        <w:rPr>
          <w:rFonts w:ascii="Arial" w:eastAsia="Times New Roman" w:hAnsi="Arial" w:cs="Arial"/>
          <w:color w:val="383039"/>
          <w:lang w:eastAsia="fr-FR"/>
        </w:rPr>
        <w:t>.</w:t>
      </w:r>
    </w:p>
    <w:p w:rsidR="000C6527" w:rsidRPr="000C6527" w:rsidRDefault="000C6527" w:rsidP="000C6527">
      <w:pPr>
        <w:shd w:val="clear" w:color="auto" w:fill="FFFFFF"/>
        <w:spacing w:beforeAutospacing="1" w:after="0" w:afterAutospacing="1" w:line="240" w:lineRule="auto"/>
        <w:jc w:val="both"/>
        <w:textAlignment w:val="baseline"/>
        <w:rPr>
          <w:rFonts w:ascii="Arial" w:eastAsia="Times New Roman" w:hAnsi="Arial" w:cs="Arial"/>
          <w:lang w:eastAsia="fr-FR"/>
        </w:rPr>
      </w:pPr>
      <w:r w:rsidRPr="000C6527">
        <w:rPr>
          <w:rFonts w:ascii="Arial" w:eastAsia="Times New Roman" w:hAnsi="Arial" w:cs="Arial"/>
          <w:b/>
          <w:bCs/>
          <w:lang w:eastAsia="fr-FR"/>
        </w:rPr>
        <w:t>2 – Politique relative aux cookies</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Lors de votre première connexion sur mon site web, vous êtes avertis par un bandeau en bas de votre écran que des informations relatives à votre navigation sont susceptibles d’être enregistrées dans des fichiers dénommés « cookies ». </w:t>
      </w:r>
    </w:p>
    <w:p w:rsidR="000C6527" w:rsidRPr="000C6527" w:rsidRDefault="000C6527" w:rsidP="000C6527">
      <w:pPr>
        <w:numPr>
          <w:ilvl w:val="0"/>
          <w:numId w:val="12"/>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Informations générales sur les cookies présents sur mon site </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En tant qu’éditeur du présent site web, je pourrai procéder à l’implantation d’un cookie sur le disque dur de votre terminal (ordinateur, tablette, mobile etc.) afin de vous garantir une navigation fluide et optimale sur mon site Internet. Les « cookies » (ou témoins de connexion) sont des petits fichiers texte de taille limitée qui nous permettent de reconnaître votre ordinateur, votre tablette ou votre mobile aux fins de personnaliser les services que je vous propose.</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Les informations recueillies par le biais des cookies ne permettent en aucune manière de vous identifier nominativement. Elles sont utilisées exclusivement pour améliorer l’interactivité et la performance de mon site web. Aucune de ces informations ne fait l’objet d’une communication auprès de tiers sauf lorsque la divulgation de ces informations est requise par la loi, sur ordre d’un tribunal ou toute autorité administrative ou judiciaire habilitée à en connaître.</w:t>
      </w:r>
    </w:p>
    <w:p w:rsidR="000C6527" w:rsidRPr="000C6527" w:rsidRDefault="000C6527" w:rsidP="000C6527">
      <w:pPr>
        <w:numPr>
          <w:ilvl w:val="0"/>
          <w:numId w:val="13"/>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Configuration de vos préférences sur les cookies</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Vous pouvez accepter ou refuser le dépôt de cookies à tout moment. Lors de votre première connexion sur mon site web, une bannière présentant brièvement des informations relatives au dépôt de cookies et de technologies similaires apparaît en bas de votre écran. Cette bannière vous avertit qu’en poursuivant votre navigation sur mon site web (en chargeant une nouvelle page ou en cliquant sur divers éléments du site par exemple), vous acceptez le dépôt de cookies sur votre terminal. Vous êtes également réputé avoir donné votre accord au dépôt de cookies en cliquant sur l’icône « X » à droite de la bannière figurant en bas de votre écran.</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Selon le type de cookie en cause, le recueil de votre consentement au dépôt et à la lecture de cookies sur votre terminal peut être impératif.</w:t>
      </w:r>
    </w:p>
    <w:p w:rsidR="000C6527" w:rsidRPr="000C6527" w:rsidRDefault="000C6527" w:rsidP="000C6527">
      <w:pPr>
        <w:numPr>
          <w:ilvl w:val="0"/>
          <w:numId w:val="14"/>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Les cookies exemptés de consentement</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Conformément aux recommandations de la Commission Nationale de l’Informatique et des Libertés (CNIL), certains cookies sont dispensés du recueil préalable de votre consentement dans la mesure où ils sont strictement nécessaires au fonctionnement du site internet ou ont pour finalité exclusive de permettre ou faciliter la communication par voie électronique.</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Il s’agit notamment des cookies d’identifiant de session, d’authentification, de session d’équilibrage de charge ainsi que des cookies de personnalisation de votre interface. Ces cookies sont intégralement soumis à la présente politique dans la mesure où ils sont émis et gérés par mes soins.</w:t>
      </w:r>
    </w:p>
    <w:p w:rsidR="000C6527" w:rsidRPr="000C6527" w:rsidRDefault="000C6527" w:rsidP="000C6527">
      <w:pPr>
        <w:numPr>
          <w:ilvl w:val="0"/>
          <w:numId w:val="15"/>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Les cookies nécessitant le recueil préalable de votre consentement</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 xml:space="preserve">Cette exigence concerne les cookies émis par des tiers et qui sont qualifiés de « persistants » dans la mesure où ils demeurent dans votre terminal jusqu’à leur effacement ou leur date d’expiration. De tels cookies étant émis par des tiers, leur utilisation et leur dépôt sont soumis à leurs propres politiques de confidentialité dont vous trouverez un lien ci-dessous. Cette famille de cookie regroupe les cookies publicitaires (auxquels je  n’ai pas recours) ainsi que les cookies de partage de réseaux sociaux (notamment de </w:t>
      </w:r>
      <w:proofErr w:type="spellStart"/>
      <w:r w:rsidRPr="000C6527">
        <w:rPr>
          <w:rFonts w:ascii="Arial" w:eastAsia="Times New Roman" w:hAnsi="Arial" w:cs="Arial"/>
          <w:lang w:eastAsia="fr-FR"/>
        </w:rPr>
        <w:t>Facebook</w:t>
      </w:r>
      <w:proofErr w:type="spellEnd"/>
      <w:r w:rsidRPr="000C6527">
        <w:rPr>
          <w:rFonts w:ascii="Arial" w:eastAsia="Times New Roman" w:hAnsi="Arial" w:cs="Arial"/>
          <w:lang w:eastAsia="fr-FR"/>
        </w:rPr>
        <w:t xml:space="preserve">, </w:t>
      </w:r>
      <w:proofErr w:type="spellStart"/>
      <w:r w:rsidRPr="000C6527">
        <w:rPr>
          <w:rFonts w:ascii="Arial" w:eastAsia="Times New Roman" w:hAnsi="Arial" w:cs="Arial"/>
          <w:lang w:eastAsia="fr-FR"/>
        </w:rPr>
        <w:t>YouTube</w:t>
      </w:r>
      <w:proofErr w:type="spellEnd"/>
      <w:r w:rsidRPr="000C6527">
        <w:rPr>
          <w:rFonts w:ascii="Arial" w:eastAsia="Times New Roman" w:hAnsi="Arial" w:cs="Arial"/>
          <w:lang w:eastAsia="fr-FR"/>
        </w:rPr>
        <w:t xml:space="preserve">, </w:t>
      </w:r>
      <w:proofErr w:type="spellStart"/>
      <w:r w:rsidRPr="000C6527">
        <w:rPr>
          <w:rFonts w:ascii="Arial" w:eastAsia="Times New Roman" w:hAnsi="Arial" w:cs="Arial"/>
          <w:lang w:eastAsia="fr-FR"/>
        </w:rPr>
        <w:t>Twitter</w:t>
      </w:r>
      <w:proofErr w:type="spellEnd"/>
      <w:r w:rsidRPr="000C6527">
        <w:rPr>
          <w:rFonts w:ascii="Arial" w:eastAsia="Times New Roman" w:hAnsi="Arial" w:cs="Arial"/>
          <w:lang w:eastAsia="fr-FR"/>
        </w:rPr>
        <w:t xml:space="preserve"> et </w:t>
      </w:r>
      <w:proofErr w:type="spellStart"/>
      <w:r w:rsidRPr="000C6527">
        <w:rPr>
          <w:rFonts w:ascii="Arial" w:eastAsia="Times New Roman" w:hAnsi="Arial" w:cs="Arial"/>
          <w:lang w:eastAsia="fr-FR"/>
        </w:rPr>
        <w:t>LinkedIn</w:t>
      </w:r>
      <w:proofErr w:type="spellEnd"/>
      <w:r w:rsidRPr="000C6527">
        <w:rPr>
          <w:rFonts w:ascii="Arial" w:eastAsia="Times New Roman" w:hAnsi="Arial" w:cs="Arial"/>
          <w:lang w:eastAsia="fr-FR"/>
        </w:rPr>
        <w:t>). Les cookies de partage des réseaux sociaux sont émis et gérés par l’éditeur du réseau social concerné.</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Sous réserve de votre consentement, ces cookies vous permettent de partager facilement une partie du contenu publié sur mon site, notamment par l’intermédiaire d’un « bouton » applicatif de partage selon le réseau social concerné. Quatre types de cookies de partage des réseaux sociaux sont présents sur mon site :</w:t>
      </w:r>
    </w:p>
    <w:p w:rsidR="000C6527" w:rsidRPr="000C6527" w:rsidRDefault="000C6527" w:rsidP="000C6527">
      <w:pPr>
        <w:numPr>
          <w:ilvl w:val="0"/>
          <w:numId w:val="16"/>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proofErr w:type="spellStart"/>
      <w:r w:rsidRPr="000C6527">
        <w:rPr>
          <w:rFonts w:ascii="Arial" w:eastAsia="Times New Roman" w:hAnsi="Arial" w:cs="Arial"/>
          <w:lang w:eastAsia="fr-FR"/>
        </w:rPr>
        <w:t>Facebook</w:t>
      </w:r>
      <w:proofErr w:type="spellEnd"/>
      <w:r w:rsidRPr="000C6527">
        <w:rPr>
          <w:rFonts w:ascii="Arial" w:eastAsia="Times New Roman" w:hAnsi="Arial" w:cs="Arial"/>
          <w:lang w:eastAsia="fr-FR"/>
        </w:rPr>
        <w:t xml:space="preserve"> et </w:t>
      </w:r>
      <w:proofErr w:type="spellStart"/>
      <w:r w:rsidRPr="000C6527">
        <w:rPr>
          <w:rFonts w:ascii="Arial" w:eastAsia="Times New Roman" w:hAnsi="Arial" w:cs="Arial"/>
          <w:lang w:eastAsia="fr-FR"/>
        </w:rPr>
        <w:t>Instagram</w:t>
      </w:r>
      <w:proofErr w:type="spellEnd"/>
      <w:r w:rsidRPr="000C6527">
        <w:rPr>
          <w:rFonts w:ascii="Arial" w:eastAsia="Times New Roman" w:hAnsi="Arial" w:cs="Arial"/>
          <w:lang w:eastAsia="fr-FR"/>
        </w:rPr>
        <w:t>, dont vous pouvez consulter la politique en matière de cookies en cliquant sur le lien suivant : https://fr-fr.facebook.com/policies/cookies/</w:t>
      </w:r>
    </w:p>
    <w:p w:rsidR="000C6527" w:rsidRPr="000C6527" w:rsidRDefault="000C6527" w:rsidP="000C6527">
      <w:pPr>
        <w:numPr>
          <w:ilvl w:val="0"/>
          <w:numId w:val="16"/>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proofErr w:type="spellStart"/>
      <w:r w:rsidRPr="000C6527">
        <w:rPr>
          <w:rFonts w:ascii="Arial" w:eastAsia="Times New Roman" w:hAnsi="Arial" w:cs="Arial"/>
          <w:lang w:eastAsia="fr-FR"/>
        </w:rPr>
        <w:t>LinkedIn</w:t>
      </w:r>
      <w:proofErr w:type="spellEnd"/>
      <w:r w:rsidRPr="000C6527">
        <w:rPr>
          <w:rFonts w:ascii="Arial" w:eastAsia="Times New Roman" w:hAnsi="Arial" w:cs="Arial"/>
          <w:lang w:eastAsia="fr-FR"/>
        </w:rPr>
        <w:t>, dont vous trouverez la politique relative aux cookies en cliquant sur le lien suivant : https://www.linkedin.com/legal/cookie-policy?_l=fr_FR</w:t>
      </w:r>
    </w:p>
    <w:p w:rsidR="000C6527" w:rsidRPr="000C6527" w:rsidRDefault="000C6527" w:rsidP="000C6527">
      <w:pPr>
        <w:numPr>
          <w:ilvl w:val="0"/>
          <w:numId w:val="16"/>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proofErr w:type="spellStart"/>
      <w:r w:rsidRPr="000C6527">
        <w:rPr>
          <w:rFonts w:ascii="Arial" w:eastAsia="Times New Roman" w:hAnsi="Arial" w:cs="Arial"/>
          <w:lang w:eastAsia="fr-FR"/>
        </w:rPr>
        <w:t>Twitter</w:t>
      </w:r>
      <w:proofErr w:type="spellEnd"/>
      <w:r w:rsidRPr="000C6527">
        <w:rPr>
          <w:rFonts w:ascii="Arial" w:eastAsia="Times New Roman" w:hAnsi="Arial" w:cs="Arial"/>
          <w:lang w:eastAsia="fr-FR"/>
        </w:rPr>
        <w:t>, dont vous trouverez les options dédiées au contrôle ou à la restriction de l’utilisation des cookies ainsi que la politique d’utilisation des cookies : https://support.twitter.com/articles/20170518#</w:t>
      </w:r>
    </w:p>
    <w:p w:rsidR="000C6527" w:rsidRPr="000C6527" w:rsidRDefault="000C6527" w:rsidP="000C6527">
      <w:pPr>
        <w:numPr>
          <w:ilvl w:val="0"/>
          <w:numId w:val="16"/>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proofErr w:type="spellStart"/>
      <w:r w:rsidRPr="000C6527">
        <w:rPr>
          <w:rFonts w:ascii="Arial" w:eastAsia="Times New Roman" w:hAnsi="Arial" w:cs="Arial"/>
          <w:lang w:eastAsia="fr-FR"/>
        </w:rPr>
        <w:t>YouTube</w:t>
      </w:r>
      <w:proofErr w:type="spellEnd"/>
      <w:r w:rsidRPr="000C6527">
        <w:rPr>
          <w:rFonts w:ascii="Arial" w:eastAsia="Times New Roman" w:hAnsi="Arial" w:cs="Arial"/>
          <w:lang w:eastAsia="fr-FR"/>
        </w:rPr>
        <w:t xml:space="preserve"> et Google +, dont vous trouverez l’aide nécessaire pour supprimer les cookies à partir du navigateur Google Chrome en cliquant sur le lien suivant : https://support.google.com/youtube/answer/32050?hl=fr mais également la politique complète en matière de cookies à partir du lien suivant : https://www.google.fr/intl/fr/policies/technologies/cookies/</w:t>
      </w:r>
    </w:p>
    <w:p w:rsidR="000C6527" w:rsidRPr="000C6527" w:rsidRDefault="000C6527" w:rsidP="000C6527">
      <w:pPr>
        <w:numPr>
          <w:ilvl w:val="0"/>
          <w:numId w:val="17"/>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Vous disposez de divers outils de paramétrage des cookies</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La plupart des navigateurs Internet sont configurés par défaut de façon à ce que le dépôt de cookies soit autorisé. Votre navigateur vous offre l’opportunité de modifier ces paramètres standards de manière à ce que l’ensemble des cookies soit rejeté systématiquement ou bien à ce qu’une partie seulement des cookies soit acceptée ou refusée en fonction de leur émetteur.</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ATTENTION : J'attire votre attention sur le fait que le refus du dépôt de cookies sur votre terminal est néanmoins susceptible d’altérer votre expérience d’utilisateur ainsi que votre accès à certains services ou fonctionnalités du présent site web. Le cas échéant, je décline toute responsabilité concernant les conséquences liées à la dégradation de vos conditions de navigation qui interviennent en raison de votre choix de refuser, supprimer ou bloquer les cookies nécessaires au fonctionnement du site. Ces conséquences ne sauraient constituer un dommage et vous ne pourrez prétendre à aucune indemnité de ce fait. Votre navigateur vous permet également de supprimer les cookies existants sur votre terminal ou encore de vous signaler lorsque de nouveaux cookies sont susceptibles d’être déposés sur votre terminal. Ces paramétrages n’ont pas d’incidence sur votre navigation mais vous font perdre tout le bénéfice apporté par le cookie. Veuillez ci-dessous prendre connaissance des multiples outils mis à votre disposition afin que vous puissiez paramétrer les cookies déposés sur votre terminal.</w:t>
      </w:r>
    </w:p>
    <w:p w:rsidR="000C6527" w:rsidRPr="000C6527" w:rsidRDefault="000C6527" w:rsidP="000C6527">
      <w:pPr>
        <w:numPr>
          <w:ilvl w:val="0"/>
          <w:numId w:val="18"/>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Le paramétrage de votre navigateur Internet</w:t>
      </w:r>
    </w:p>
    <w:p w:rsidR="000C6527" w:rsidRPr="000C6527" w:rsidRDefault="000C6527" w:rsidP="000C6527">
      <w:p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Chaque navigateur Internet propose ses propres paramètres de gestion des cookies. Pour savoir de quelle manière modifier vos préférences en matière de cookies, vous trouverez ci-dessous les liens vers l’aide nécessaire pour accéder au menu de votre navigateur prévu à cet effet :</w:t>
      </w:r>
    </w:p>
    <w:p w:rsidR="000C6527" w:rsidRPr="000C6527" w:rsidRDefault="000C6527" w:rsidP="000C6527">
      <w:pPr>
        <w:numPr>
          <w:ilvl w:val="0"/>
          <w:numId w:val="19"/>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Chrome : https://support.google.com/chrome/answer/95647?hl=fr</w:t>
      </w:r>
    </w:p>
    <w:p w:rsidR="000C6527" w:rsidRPr="000C6527" w:rsidRDefault="000C6527" w:rsidP="000C6527">
      <w:pPr>
        <w:numPr>
          <w:ilvl w:val="0"/>
          <w:numId w:val="19"/>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proofErr w:type="spellStart"/>
      <w:r w:rsidRPr="000C6527">
        <w:rPr>
          <w:rFonts w:ascii="Arial" w:eastAsia="Times New Roman" w:hAnsi="Arial" w:cs="Arial"/>
          <w:lang w:eastAsia="fr-FR"/>
        </w:rPr>
        <w:t>Firefox</w:t>
      </w:r>
      <w:proofErr w:type="spellEnd"/>
      <w:r w:rsidRPr="000C6527">
        <w:rPr>
          <w:rFonts w:ascii="Arial" w:eastAsia="Times New Roman" w:hAnsi="Arial" w:cs="Arial"/>
          <w:lang w:eastAsia="fr-FR"/>
        </w:rPr>
        <w:t xml:space="preserve"> : https://support.mozilla.org/fr/kb/activer-desactiver-cookies</w:t>
      </w:r>
    </w:p>
    <w:p w:rsidR="000C6527" w:rsidRPr="000C6527" w:rsidRDefault="000C6527" w:rsidP="000C6527">
      <w:pPr>
        <w:numPr>
          <w:ilvl w:val="0"/>
          <w:numId w:val="19"/>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Internet Explorer : https://support.microsoft.com/fr-fr/help/17442/windows-internet-explorer-delete-manage-cookies#ie=ie-11</w:t>
      </w:r>
    </w:p>
    <w:p w:rsidR="000C6527" w:rsidRPr="000C6527" w:rsidRDefault="000C6527" w:rsidP="000C6527">
      <w:pPr>
        <w:numPr>
          <w:ilvl w:val="0"/>
          <w:numId w:val="19"/>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proofErr w:type="spellStart"/>
      <w:r w:rsidRPr="000C6527">
        <w:rPr>
          <w:rFonts w:ascii="Arial" w:eastAsia="Times New Roman" w:hAnsi="Arial" w:cs="Arial"/>
          <w:lang w:eastAsia="fr-FR"/>
        </w:rPr>
        <w:t>Opera</w:t>
      </w:r>
      <w:proofErr w:type="spellEnd"/>
      <w:r w:rsidRPr="000C6527">
        <w:rPr>
          <w:rFonts w:ascii="Arial" w:eastAsia="Times New Roman" w:hAnsi="Arial" w:cs="Arial"/>
          <w:lang w:eastAsia="fr-FR"/>
        </w:rPr>
        <w:t xml:space="preserve"> : https://help.opera.com/Windows/10.20/fr/cookies.html</w:t>
      </w:r>
    </w:p>
    <w:p w:rsidR="000C6527" w:rsidRPr="000C6527" w:rsidRDefault="000C6527" w:rsidP="000C6527">
      <w:pPr>
        <w:numPr>
          <w:ilvl w:val="0"/>
          <w:numId w:val="19"/>
        </w:numPr>
        <w:shd w:val="clear" w:color="auto" w:fill="FFFFFF"/>
        <w:spacing w:before="100" w:beforeAutospacing="1" w:after="100" w:afterAutospacing="1" w:line="240" w:lineRule="auto"/>
        <w:jc w:val="both"/>
        <w:textAlignment w:val="baseline"/>
        <w:rPr>
          <w:rFonts w:ascii="Arial" w:eastAsia="Times New Roman" w:hAnsi="Arial" w:cs="Arial"/>
          <w:lang w:eastAsia="fr-FR"/>
        </w:rPr>
      </w:pPr>
      <w:r w:rsidRPr="000C6527">
        <w:rPr>
          <w:rFonts w:ascii="Arial" w:eastAsia="Times New Roman" w:hAnsi="Arial" w:cs="Arial"/>
          <w:lang w:eastAsia="fr-FR"/>
        </w:rPr>
        <w:t>Safari : https://support.apple.com/kb/PH21411?viewlocale=fr_FR&amp;locale=fr_FR</w:t>
      </w:r>
    </w:p>
    <w:p w:rsidR="000C6527" w:rsidRPr="000C6527" w:rsidRDefault="000C6527" w:rsidP="000C6527">
      <w:pPr>
        <w:shd w:val="clear" w:color="auto" w:fill="FFFFFF"/>
        <w:spacing w:beforeAutospacing="1" w:after="0" w:afterAutospacing="1" w:line="240" w:lineRule="auto"/>
        <w:jc w:val="both"/>
        <w:textAlignment w:val="baseline"/>
        <w:rPr>
          <w:rFonts w:ascii="Arial" w:eastAsia="Times New Roman" w:hAnsi="Arial" w:cs="Arial"/>
          <w:color w:val="383039"/>
          <w:lang w:eastAsia="fr-FR"/>
        </w:rPr>
      </w:pPr>
      <w:r w:rsidRPr="000C6527">
        <w:rPr>
          <w:rFonts w:ascii="Arial" w:eastAsia="Times New Roman" w:hAnsi="Arial" w:cs="Arial"/>
          <w:lang w:eastAsia="fr-FR"/>
        </w:rPr>
        <w:t>Pour de plus amples informations concernant les outils de maîtrise des cookies, vous pouvez consulter le site internet de la CNIL :</w:t>
      </w:r>
      <w:r w:rsidRPr="000C6527">
        <w:rPr>
          <w:rFonts w:ascii="Arial" w:eastAsia="Times New Roman" w:hAnsi="Arial" w:cs="Arial"/>
          <w:color w:val="383039"/>
          <w:lang w:eastAsia="fr-FR"/>
        </w:rPr>
        <w:t> </w:t>
      </w:r>
      <w:hyperlink r:id="rId12" w:history="1">
        <w:r w:rsidRPr="000C6527">
          <w:rPr>
            <w:rFonts w:ascii="Arial" w:eastAsia="Times New Roman" w:hAnsi="Arial" w:cs="Arial"/>
            <w:color w:val="C1607B"/>
            <w:u w:val="single"/>
            <w:lang w:eastAsia="fr-FR"/>
          </w:rPr>
          <w:t>https://www.cnil.fr/fr/cookies-les-outils-pour-les-maitriser.</w:t>
        </w:r>
      </w:hyperlink>
    </w:p>
    <w:p w:rsidR="000C6527" w:rsidRPr="000C6527" w:rsidRDefault="000C6527" w:rsidP="000C6527">
      <w:pPr>
        <w:shd w:val="clear" w:color="auto" w:fill="FFFFFF"/>
        <w:spacing w:beforeAutospacing="1" w:after="0" w:afterAutospacing="1" w:line="240" w:lineRule="auto"/>
        <w:jc w:val="both"/>
        <w:textAlignment w:val="baseline"/>
        <w:rPr>
          <w:rFonts w:ascii="Arial" w:eastAsia="Times New Roman" w:hAnsi="Arial" w:cs="Arial"/>
          <w:bCs/>
          <w:color w:val="383039"/>
          <w:lang w:eastAsia="fr-FR"/>
        </w:rPr>
      </w:pPr>
      <w:r w:rsidRPr="000C6527">
        <w:rPr>
          <w:rFonts w:ascii="Arial" w:eastAsia="Times New Roman" w:hAnsi="Arial" w:cs="Arial"/>
          <w:b/>
          <w:bCs/>
          <w:color w:val="383039"/>
          <w:lang w:eastAsia="fr-FR"/>
        </w:rPr>
        <w:t>Création : </w:t>
      </w:r>
      <w:r w:rsidRPr="000C6527">
        <w:rPr>
          <w:rFonts w:ascii="Arial" w:eastAsia="Times New Roman" w:hAnsi="Arial" w:cs="Arial"/>
          <w:bCs/>
          <w:lang w:eastAsia="fr-FR"/>
        </w:rPr>
        <w:t>Wix.com – Daphnée MARCHOU</w:t>
      </w:r>
    </w:p>
    <w:p w:rsidR="008E42FB" w:rsidRPr="000C6527" w:rsidRDefault="006F11E5" w:rsidP="000C6527">
      <w:pPr>
        <w:spacing w:line="240" w:lineRule="auto"/>
        <w:rPr>
          <w:rFonts w:ascii="Arial" w:hAnsi="Arial" w:cs="Arial"/>
        </w:rPr>
      </w:pPr>
    </w:p>
    <w:sectPr w:rsidR="008E42FB" w:rsidRPr="000C6527" w:rsidSect="00564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4C5"/>
    <w:multiLevelType w:val="multilevel"/>
    <w:tmpl w:val="9A426D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04C55"/>
    <w:multiLevelType w:val="multilevel"/>
    <w:tmpl w:val="5394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D56CB"/>
    <w:multiLevelType w:val="multilevel"/>
    <w:tmpl w:val="EB58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05805"/>
    <w:multiLevelType w:val="multilevel"/>
    <w:tmpl w:val="F36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73153"/>
    <w:multiLevelType w:val="multilevel"/>
    <w:tmpl w:val="DD9A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204B0"/>
    <w:multiLevelType w:val="multilevel"/>
    <w:tmpl w:val="E5E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449EB"/>
    <w:multiLevelType w:val="multilevel"/>
    <w:tmpl w:val="1448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860D9"/>
    <w:multiLevelType w:val="multilevel"/>
    <w:tmpl w:val="6E74E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AA2759"/>
    <w:multiLevelType w:val="multilevel"/>
    <w:tmpl w:val="9B1AC6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E727A2"/>
    <w:multiLevelType w:val="multilevel"/>
    <w:tmpl w:val="6BF0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98005F"/>
    <w:multiLevelType w:val="multilevel"/>
    <w:tmpl w:val="D6F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014C3"/>
    <w:multiLevelType w:val="multilevel"/>
    <w:tmpl w:val="4E42C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4D3EDB"/>
    <w:multiLevelType w:val="multilevel"/>
    <w:tmpl w:val="BF4C6A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F632F3"/>
    <w:multiLevelType w:val="multilevel"/>
    <w:tmpl w:val="999E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C1A94"/>
    <w:multiLevelType w:val="multilevel"/>
    <w:tmpl w:val="97D07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F7406F"/>
    <w:multiLevelType w:val="multilevel"/>
    <w:tmpl w:val="23EE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A77536"/>
    <w:multiLevelType w:val="multilevel"/>
    <w:tmpl w:val="C67C1D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A968A2"/>
    <w:multiLevelType w:val="multilevel"/>
    <w:tmpl w:val="C83E7B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3C7746"/>
    <w:multiLevelType w:val="multilevel"/>
    <w:tmpl w:val="17E87C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7"/>
  </w:num>
  <w:num w:numId="4">
    <w:abstractNumId w:val="11"/>
  </w:num>
  <w:num w:numId="5">
    <w:abstractNumId w:val="13"/>
  </w:num>
  <w:num w:numId="6">
    <w:abstractNumId w:val="14"/>
  </w:num>
  <w:num w:numId="7">
    <w:abstractNumId w:val="16"/>
  </w:num>
  <w:num w:numId="8">
    <w:abstractNumId w:val="8"/>
  </w:num>
  <w:num w:numId="9">
    <w:abstractNumId w:val="18"/>
  </w:num>
  <w:num w:numId="10">
    <w:abstractNumId w:val="0"/>
  </w:num>
  <w:num w:numId="11">
    <w:abstractNumId w:val="17"/>
  </w:num>
  <w:num w:numId="12">
    <w:abstractNumId w:val="4"/>
  </w:num>
  <w:num w:numId="13">
    <w:abstractNumId w:val="9"/>
  </w:num>
  <w:num w:numId="14">
    <w:abstractNumId w:val="1"/>
  </w:num>
  <w:num w:numId="15">
    <w:abstractNumId w:val="10"/>
  </w:num>
  <w:num w:numId="16">
    <w:abstractNumId w:val="5"/>
  </w:num>
  <w:num w:numId="17">
    <w:abstractNumId w:val="6"/>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C6527"/>
    <w:rsid w:val="00055C1A"/>
    <w:rsid w:val="000C6527"/>
    <w:rsid w:val="0054655F"/>
    <w:rsid w:val="00564EB6"/>
    <w:rsid w:val="005B4C69"/>
    <w:rsid w:val="006F11E5"/>
    <w:rsid w:val="00B12D6D"/>
    <w:rsid w:val="00D727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C65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C65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551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il.fr/fr/modele/courrier/exercer-son-droit-dac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bmarchou@gmail.com" TargetMode="External"/><Relationship Id="rId12" Type="http://schemas.openxmlformats.org/officeDocument/2006/relationships/hyperlink" Target="https://www.cnil.fr/fr/cookies-les-outils-pour-les-maitri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opathe-montfort-78.fr/" TargetMode="External"/><Relationship Id="rId11" Type="http://schemas.openxmlformats.org/officeDocument/2006/relationships/hyperlink" Target="https://www.cnil.fr/fr/plaintes/internet" TargetMode="External"/><Relationship Id="rId5" Type="http://schemas.openxmlformats.org/officeDocument/2006/relationships/hyperlink" Target="https://cnpm-mediation-consommation.eu/" TargetMode="External"/><Relationship Id="rId10" Type="http://schemas.openxmlformats.org/officeDocument/2006/relationships/hyperlink" Target="https://www.cnil.fr/fr/modele/courrier/supprimer-des-informations-vous-concernant-dun-site-internet" TargetMode="External"/><Relationship Id="rId4" Type="http://schemas.openxmlformats.org/officeDocument/2006/relationships/webSettings" Target="webSettings.xml"/><Relationship Id="rId9" Type="http://schemas.openxmlformats.org/officeDocument/2006/relationships/hyperlink" Target="https://www.cnil.fr/fr/modele/courrier/rectifier-des-donnees-inexactes-obsoletes-ou-perime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2683</Words>
  <Characters>14758</Characters>
  <Application>Microsoft Office Word</Application>
  <DocSecurity>0</DocSecurity>
  <Lines>122</Lines>
  <Paragraphs>34</Paragraphs>
  <ScaleCrop>false</ScaleCrop>
  <Company/>
  <LinksUpToDate>false</LinksUpToDate>
  <CharactersWithSpaces>17407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Mahito</dc:creator>
  <cp:lastModifiedBy>Mahito</cp:lastModifiedBy>
  <cp:revision>3</cp:revision>
  <cp:lastPrinted>2020-01-27T14:01:00Z</cp:lastPrinted>
  <dcterms:created xsi:type="dcterms:W3CDTF">2020-01-27T13:52:00Z</dcterms:created>
  <dcterms:modified xsi:type="dcterms:W3CDTF">2020-09-01T09:56:00Z</dcterms:modified>
</cp:coreProperties>
</file>